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2D9D" w:rsidRPr="003513E5" w:rsidRDefault="00DE2D9D">
      <w:pPr>
        <w:pStyle w:val="Header"/>
        <w:jc w:val="center"/>
        <w:rPr>
          <w:sz w:val="21"/>
          <w:szCs w:val="21"/>
        </w:rPr>
      </w:pPr>
      <w:r w:rsidRPr="003513E5">
        <w:rPr>
          <w:sz w:val="21"/>
          <w:szCs w:val="21"/>
        </w:rPr>
        <w:t>APPLICTION FORM</w:t>
      </w:r>
    </w:p>
    <w:tbl>
      <w:tblPr>
        <w:tblStyle w:val="GridTable3-Accent4"/>
        <w:tblW w:w="10862" w:type="dxa"/>
        <w:tblLayout w:type="fixed"/>
        <w:tblLook w:val="0000" w:firstRow="0" w:lastRow="0" w:firstColumn="0" w:lastColumn="0" w:noHBand="0" w:noVBand="0"/>
      </w:tblPr>
      <w:tblGrid>
        <w:gridCol w:w="3780"/>
        <w:gridCol w:w="7082"/>
      </w:tblGrid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Company name: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Company address: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 w:rsidP="002A77A3">
            <w:pPr>
              <w:tabs>
                <w:tab w:val="center" w:pos="1835"/>
              </w:tabs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Place:</w:t>
            </w:r>
            <w:r w:rsidR="002A77A3" w:rsidRPr="003513E5">
              <w:rPr>
                <w:rFonts w:eastAsia="Times New Roman" w:cs="Arial"/>
                <w:color w:val="000099"/>
                <w:sz w:val="20"/>
                <w:szCs w:val="20"/>
              </w:rPr>
              <w:tab/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Post code: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Country: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V.A.T.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1A7F05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1A7F05" w:rsidRPr="003513E5" w:rsidRDefault="001A7F05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bookmarkStart w:id="0" w:name="_Hlk106625783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Commercial registration number</w:t>
            </w:r>
            <w:bookmarkEnd w:id="0"/>
          </w:p>
        </w:tc>
        <w:tc>
          <w:tcPr>
            <w:tcW w:w="7082" w:type="dxa"/>
          </w:tcPr>
          <w:p w:rsidR="001A7F05" w:rsidRPr="003513E5" w:rsidRDefault="001A7F05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Phone number: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Fax: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email: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web page: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Director (Name and Surname):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Phone Contact: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email: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Contact person (Name and Surname):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Position: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Phone Contact: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email:</w:t>
            </w:r>
          </w:p>
        </w:tc>
        <w:tc>
          <w:tcPr>
            <w:tcW w:w="7082" w:type="dxa"/>
          </w:tcPr>
          <w:p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DE2D9D" w:rsidRPr="003513E5" w:rsidRDefault="00DE2D9D">
      <w:pPr>
        <w:pStyle w:val="Header"/>
        <w:jc w:val="both"/>
      </w:pPr>
    </w:p>
    <w:tbl>
      <w:tblPr>
        <w:tblStyle w:val="GridTable3-Accent4"/>
        <w:tblW w:w="10865" w:type="dxa"/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1260"/>
        <w:gridCol w:w="270"/>
        <w:gridCol w:w="1260"/>
        <w:gridCol w:w="360"/>
        <w:gridCol w:w="1350"/>
        <w:gridCol w:w="360"/>
        <w:gridCol w:w="1800"/>
        <w:gridCol w:w="360"/>
        <w:gridCol w:w="1890"/>
        <w:gridCol w:w="515"/>
      </w:tblGrid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5" w:type="dxa"/>
            <w:gridSpan w:val="12"/>
          </w:tcPr>
          <w:p w:rsidR="00DE2D9D" w:rsidRPr="002342E3" w:rsidRDefault="00DE2D9D">
            <w:pPr>
              <w:snapToGrid w:val="0"/>
              <w:jc w:val="center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>Standard for which apply (mark with X)</w:t>
            </w:r>
          </w:p>
        </w:tc>
      </w:tr>
      <w:tr w:rsidR="009B436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9B6028" w:rsidRPr="003513E5" w:rsidRDefault="00F26639" w:rsidP="00D663B3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ISO 9001:2015</w:t>
            </w:r>
          </w:p>
        </w:tc>
        <w:tc>
          <w:tcPr>
            <w:tcW w:w="270" w:type="dxa"/>
          </w:tcPr>
          <w:p w:rsidR="009B6028" w:rsidRPr="003513E5" w:rsidRDefault="009B6028" w:rsidP="00B910E3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9B41FD" w:rsidRPr="003513E5" w:rsidRDefault="009B41FD" w:rsidP="009B41FD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ISO </w:t>
            </w:r>
          </w:p>
          <w:p w:rsidR="00F228A2" w:rsidRPr="003513E5" w:rsidRDefault="009B41FD" w:rsidP="009B41FD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14001:2015</w:t>
            </w:r>
          </w:p>
        </w:tc>
        <w:tc>
          <w:tcPr>
            <w:tcW w:w="270" w:type="dxa"/>
          </w:tcPr>
          <w:p w:rsidR="009B6028" w:rsidRPr="003513E5" w:rsidRDefault="009B6028" w:rsidP="003E332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9B6028" w:rsidRPr="003513E5" w:rsidRDefault="003E3325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 22000</w:t>
            </w:r>
            <w:r w:rsidR="006C1D84" w:rsidRPr="003513E5">
              <w:rPr>
                <w:rFonts w:eastAsia="Times New Roman" w:cs="Arial"/>
                <w:color w:val="000099"/>
                <w:sz w:val="20"/>
                <w:szCs w:val="20"/>
              </w:rPr>
              <w:t>:20</w:t>
            </w:r>
            <w:r w:rsidR="00980558" w:rsidRPr="003513E5">
              <w:rPr>
                <w:rFonts w:eastAsia="Times New Roman" w:cs="Arial"/>
                <w:color w:val="000099"/>
                <w:sz w:val="20"/>
                <w:szCs w:val="20"/>
              </w:rPr>
              <w:t>18</w:t>
            </w:r>
          </w:p>
        </w:tc>
        <w:tc>
          <w:tcPr>
            <w:tcW w:w="360" w:type="dxa"/>
          </w:tcPr>
          <w:p w:rsidR="009B6028" w:rsidRPr="003513E5" w:rsidRDefault="009B6028" w:rsidP="00B910E3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:rsidR="009B6028" w:rsidRPr="003513E5" w:rsidRDefault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 21001:2018</w:t>
            </w:r>
          </w:p>
        </w:tc>
        <w:tc>
          <w:tcPr>
            <w:tcW w:w="360" w:type="dxa"/>
          </w:tcPr>
          <w:p w:rsidR="009B6028" w:rsidRPr="003513E5" w:rsidRDefault="009B6028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9B6028" w:rsidRPr="003513E5" w:rsidRDefault="00D40635" w:rsidP="00980558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Others, define</w:t>
            </w:r>
          </w:p>
        </w:tc>
        <w:tc>
          <w:tcPr>
            <w:tcW w:w="2765" w:type="dxa"/>
            <w:gridSpan w:val="3"/>
          </w:tcPr>
          <w:p w:rsidR="009B6028" w:rsidRPr="003513E5" w:rsidRDefault="009B6028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52810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2B56FA" w:rsidRPr="003513E5" w:rsidRDefault="002B56FA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ISO</w:t>
            </w:r>
          </w:p>
          <w:p w:rsidR="00552810" w:rsidRPr="003513E5" w:rsidRDefault="002B56FA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27001:2022</w:t>
            </w:r>
          </w:p>
        </w:tc>
        <w:tc>
          <w:tcPr>
            <w:tcW w:w="270" w:type="dxa"/>
          </w:tcPr>
          <w:p w:rsidR="00552810" w:rsidRPr="003513E5" w:rsidRDefault="00552810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552810" w:rsidRPr="003513E5" w:rsidRDefault="00980558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ISO 45001:2018</w:t>
            </w:r>
          </w:p>
        </w:tc>
        <w:tc>
          <w:tcPr>
            <w:tcW w:w="270" w:type="dxa"/>
          </w:tcPr>
          <w:p w:rsidR="00552810" w:rsidRPr="003513E5" w:rsidRDefault="00552810" w:rsidP="006956B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552810" w:rsidRPr="003513E5" w:rsidRDefault="00D40635" w:rsidP="00AC6765">
            <w:pPr>
              <w:rPr>
                <w:rFonts w:cs="Mangal" w:hint="cs"/>
                <w:sz w:val="20"/>
                <w:szCs w:val="20"/>
                <w:cs/>
                <w:lang w:val="en-US" w:bidi="ar-EG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 50001:2018</w:t>
            </w:r>
          </w:p>
        </w:tc>
        <w:tc>
          <w:tcPr>
            <w:tcW w:w="360" w:type="dxa"/>
          </w:tcPr>
          <w:p w:rsidR="00552810" w:rsidRPr="003513E5" w:rsidRDefault="00552810" w:rsidP="00E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:rsidR="00552810" w:rsidRPr="003513E5" w:rsidRDefault="008460A3" w:rsidP="00D40635">
            <w:pPr>
              <w:rPr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FSSC 22000</w:t>
            </w:r>
            <w:r w:rsidR="00A1652C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V6</w:t>
            </w:r>
          </w:p>
        </w:tc>
        <w:tc>
          <w:tcPr>
            <w:tcW w:w="360" w:type="dxa"/>
          </w:tcPr>
          <w:p w:rsidR="00552810" w:rsidRPr="003513E5" w:rsidRDefault="00552810" w:rsidP="0085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DF6199" w:rsidRPr="003513E5" w:rsidRDefault="00DF6199" w:rsidP="00DF6199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</w:t>
            </w:r>
          </w:p>
          <w:p w:rsidR="00552810" w:rsidRPr="003513E5" w:rsidRDefault="00DF6199" w:rsidP="00DF6199">
            <w:pPr>
              <w:rPr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13485:2016</w:t>
            </w:r>
          </w:p>
        </w:tc>
        <w:tc>
          <w:tcPr>
            <w:tcW w:w="360" w:type="dxa"/>
          </w:tcPr>
          <w:p w:rsidR="00552810" w:rsidRPr="003513E5" w:rsidRDefault="00552810" w:rsidP="0085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552810" w:rsidRPr="003513E5" w:rsidRDefault="00B34C3F" w:rsidP="001D2D6E">
            <w:pPr>
              <w:rPr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Transition to FSSC 22000</w:t>
            </w:r>
            <w:r w:rsidR="00A1652C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V6</w:t>
            </w:r>
          </w:p>
        </w:tc>
        <w:tc>
          <w:tcPr>
            <w:tcW w:w="515" w:type="dxa"/>
          </w:tcPr>
          <w:p w:rsidR="00552810" w:rsidRPr="003513E5" w:rsidRDefault="00552810" w:rsidP="0085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46A67" w:rsidRPr="003513E5" w:rsidRDefault="00346A67" w:rsidP="00810801">
      <w:pPr>
        <w:rPr>
          <w:color w:val="000099"/>
          <w:sz w:val="20"/>
          <w:szCs w:val="20"/>
        </w:rPr>
      </w:pPr>
    </w:p>
    <w:p w:rsidR="000F5CDB" w:rsidRPr="003513E5" w:rsidRDefault="001F2A02" w:rsidP="00810801">
      <w:pPr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In case integrated system please specify </w:t>
      </w:r>
      <w:r w:rsidR="00810801" w:rsidRPr="003513E5">
        <w:rPr>
          <w:color w:val="000099"/>
          <w:sz w:val="20"/>
          <w:szCs w:val="20"/>
        </w:rPr>
        <w:t>t</w:t>
      </w:r>
      <w:r w:rsidRPr="003513E5">
        <w:rPr>
          <w:color w:val="000099"/>
          <w:sz w:val="20"/>
          <w:szCs w:val="20"/>
        </w:rPr>
        <w:t>he level of the integration:</w:t>
      </w:r>
    </w:p>
    <w:p w:rsidR="001F2A02" w:rsidRPr="003513E5" w:rsidRDefault="001F2A02" w:rsidP="00810801">
      <w:pPr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 </w:t>
      </w:r>
    </w:p>
    <w:p w:rsidR="00895C8F" w:rsidRPr="003513E5" w:rsidRDefault="001F2A02" w:rsidP="00DF1424">
      <w:pPr>
        <w:rPr>
          <w:color w:val="000099"/>
          <w:sz w:val="20"/>
          <w:szCs w:val="20"/>
        </w:rPr>
      </w:pPr>
      <w:r w:rsidRPr="003513E5">
        <w:rPr>
          <w:rFonts w:hint="eastAsia"/>
          <w:color w:val="000099"/>
          <w:sz w:val="20"/>
          <w:szCs w:val="20"/>
        </w:rPr>
        <w:t>□</w:t>
      </w:r>
      <w:r w:rsidRPr="003513E5">
        <w:rPr>
          <w:rFonts w:hint="eastAsia"/>
          <w:color w:val="000099"/>
          <w:sz w:val="20"/>
          <w:szCs w:val="20"/>
        </w:rPr>
        <w:t xml:space="preserve"> </w:t>
      </w:r>
      <w:r w:rsidR="00810801" w:rsidRPr="003513E5">
        <w:rPr>
          <w:color w:val="000099"/>
          <w:sz w:val="20"/>
          <w:szCs w:val="20"/>
        </w:rPr>
        <w:t xml:space="preserve">All in </w:t>
      </w:r>
      <w:r w:rsidR="001F245F" w:rsidRPr="003513E5">
        <w:rPr>
          <w:color w:val="000099"/>
          <w:sz w:val="20"/>
          <w:szCs w:val="20"/>
        </w:rPr>
        <w:t xml:space="preserve">one sysytem </w:t>
      </w:r>
      <w:r w:rsidR="00F073D6" w:rsidRPr="003513E5">
        <w:rPr>
          <w:color w:val="000099"/>
          <w:sz w:val="20"/>
          <w:szCs w:val="20"/>
        </w:rPr>
        <w:t xml:space="preserve">  </w:t>
      </w:r>
      <w:r w:rsidR="00DF1424" w:rsidRPr="003513E5">
        <w:rPr>
          <w:color w:val="000099"/>
          <w:sz w:val="20"/>
          <w:szCs w:val="20"/>
        </w:rPr>
        <w:t xml:space="preserve">         </w:t>
      </w:r>
      <w:r w:rsidRPr="003513E5">
        <w:rPr>
          <w:rFonts w:hint="eastAsia"/>
          <w:color w:val="000099"/>
          <w:sz w:val="20"/>
          <w:szCs w:val="20"/>
        </w:rPr>
        <w:t xml:space="preserve"> </w:t>
      </w:r>
      <w:r w:rsidRPr="003513E5">
        <w:rPr>
          <w:rFonts w:hint="eastAsia"/>
          <w:color w:val="000099"/>
          <w:sz w:val="20"/>
          <w:szCs w:val="20"/>
        </w:rPr>
        <w:t>□</w:t>
      </w:r>
      <w:r w:rsidRPr="003513E5">
        <w:rPr>
          <w:rFonts w:hint="eastAsia"/>
          <w:color w:val="000099"/>
          <w:sz w:val="20"/>
          <w:szCs w:val="20"/>
        </w:rPr>
        <w:t xml:space="preserve"> </w:t>
      </w:r>
      <w:r w:rsidR="00810801" w:rsidRPr="003513E5">
        <w:rPr>
          <w:color w:val="000099"/>
          <w:sz w:val="20"/>
          <w:szCs w:val="20"/>
        </w:rPr>
        <w:t xml:space="preserve">All in two sytems </w:t>
      </w:r>
      <w:r w:rsidRPr="003513E5">
        <w:rPr>
          <w:rFonts w:hint="eastAsia"/>
          <w:color w:val="000099"/>
          <w:sz w:val="20"/>
          <w:szCs w:val="20"/>
        </w:rPr>
        <w:t xml:space="preserve">  </w:t>
      </w:r>
      <w:r w:rsidR="00DF1424" w:rsidRPr="003513E5">
        <w:rPr>
          <w:color w:val="000099"/>
          <w:sz w:val="20"/>
          <w:szCs w:val="20"/>
        </w:rPr>
        <w:t xml:space="preserve">            </w:t>
      </w:r>
      <w:r w:rsidRPr="003513E5">
        <w:rPr>
          <w:rFonts w:hint="eastAsia"/>
          <w:color w:val="000099"/>
          <w:sz w:val="20"/>
          <w:szCs w:val="20"/>
        </w:rPr>
        <w:t xml:space="preserve">  </w:t>
      </w:r>
      <w:r w:rsidRPr="003513E5">
        <w:rPr>
          <w:rFonts w:hint="eastAsia"/>
          <w:color w:val="000099"/>
          <w:sz w:val="20"/>
          <w:szCs w:val="20"/>
        </w:rPr>
        <w:t>□</w:t>
      </w:r>
      <w:r w:rsidRPr="003513E5">
        <w:rPr>
          <w:rFonts w:hint="eastAsia"/>
          <w:color w:val="000099"/>
          <w:sz w:val="20"/>
          <w:szCs w:val="20"/>
        </w:rPr>
        <w:t xml:space="preserve"> Single systems</w:t>
      </w:r>
    </w:p>
    <w:p w:rsidR="00346A67" w:rsidRPr="003513E5" w:rsidRDefault="00346A67" w:rsidP="006279F7">
      <w:pPr>
        <w:rPr>
          <w:color w:val="000099"/>
          <w:sz w:val="20"/>
          <w:szCs w:val="20"/>
        </w:rPr>
      </w:pPr>
    </w:p>
    <w:p w:rsidR="00DF1424" w:rsidRPr="003513E5" w:rsidRDefault="00DD1B85" w:rsidP="006279F7">
      <w:pPr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Please </w:t>
      </w:r>
      <w:r w:rsidR="006279F7" w:rsidRPr="003513E5">
        <w:rPr>
          <w:color w:val="000099"/>
          <w:sz w:val="20"/>
          <w:szCs w:val="20"/>
        </w:rPr>
        <w:t xml:space="preserve">mark </w:t>
      </w:r>
      <w:r w:rsidRPr="003513E5">
        <w:rPr>
          <w:color w:val="000099"/>
          <w:sz w:val="20"/>
          <w:szCs w:val="20"/>
        </w:rPr>
        <w:t xml:space="preserve">the below </w:t>
      </w:r>
      <w:r w:rsidR="006279F7" w:rsidRPr="003513E5">
        <w:rPr>
          <w:color w:val="000099"/>
          <w:sz w:val="20"/>
          <w:szCs w:val="20"/>
        </w:rPr>
        <w:t>points</w:t>
      </w:r>
      <w:r w:rsidRPr="003513E5">
        <w:rPr>
          <w:color w:val="000099"/>
          <w:sz w:val="20"/>
          <w:szCs w:val="20"/>
        </w:rPr>
        <w:t>:</w:t>
      </w:r>
    </w:p>
    <w:p w:rsidR="00346A67" w:rsidRPr="003513E5" w:rsidRDefault="00346A67" w:rsidP="006279F7">
      <w:pPr>
        <w:rPr>
          <w:color w:val="000099"/>
          <w:sz w:val="20"/>
          <w:szCs w:val="20"/>
        </w:rPr>
      </w:pPr>
    </w:p>
    <w:p w:rsidR="000F01AB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>1. integrated documentation</w:t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6279F7" w:rsidRPr="003513E5">
        <w:rPr>
          <w:rFonts w:hint="eastAsia"/>
          <w:color w:val="000099"/>
          <w:sz w:val="20"/>
          <w:szCs w:val="20"/>
        </w:rPr>
        <w:t>□</w:t>
      </w:r>
      <w:r w:rsidR="006279F7" w:rsidRPr="003513E5">
        <w:rPr>
          <w:rFonts w:hint="eastAsia"/>
          <w:color w:val="000099"/>
          <w:sz w:val="20"/>
          <w:szCs w:val="20"/>
        </w:rPr>
        <w:t xml:space="preserve"> </w:t>
      </w:r>
      <w:r w:rsidR="000F01AB" w:rsidRPr="003513E5">
        <w:rPr>
          <w:color w:val="000099"/>
          <w:sz w:val="20"/>
          <w:szCs w:val="20"/>
        </w:rPr>
        <w:t xml:space="preserve">Yes               </w:t>
      </w:r>
      <w:r w:rsidR="000F01AB" w:rsidRPr="003513E5">
        <w:rPr>
          <w:rFonts w:hint="eastAsia"/>
          <w:color w:val="000099"/>
          <w:sz w:val="20"/>
          <w:szCs w:val="20"/>
        </w:rPr>
        <w:t>□</w:t>
      </w:r>
      <w:r w:rsidR="000F01AB" w:rsidRPr="003513E5">
        <w:rPr>
          <w:rFonts w:hint="eastAsia"/>
          <w:color w:val="000099"/>
          <w:sz w:val="20"/>
          <w:szCs w:val="20"/>
        </w:rPr>
        <w:t xml:space="preserve"> </w:t>
      </w:r>
      <w:r w:rsidR="000F01AB" w:rsidRPr="003513E5">
        <w:rPr>
          <w:color w:val="000099"/>
          <w:sz w:val="20"/>
          <w:szCs w:val="20"/>
        </w:rPr>
        <w:t>No</w:t>
      </w:r>
    </w:p>
    <w:p w:rsidR="002808BE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2. </w:t>
      </w:r>
      <w:r w:rsidR="006C73B4" w:rsidRPr="003513E5">
        <w:rPr>
          <w:color w:val="000099"/>
          <w:sz w:val="20"/>
          <w:szCs w:val="20"/>
        </w:rPr>
        <w:t>Integrated m</w:t>
      </w:r>
      <w:r w:rsidRPr="003513E5">
        <w:rPr>
          <w:color w:val="000099"/>
          <w:sz w:val="20"/>
          <w:szCs w:val="20"/>
        </w:rPr>
        <w:t>anagement Review</w:t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Yes         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:rsidR="002808BE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3. </w:t>
      </w:r>
      <w:r w:rsidR="006C73B4" w:rsidRPr="003513E5">
        <w:rPr>
          <w:color w:val="000099"/>
          <w:sz w:val="20"/>
          <w:szCs w:val="20"/>
        </w:rPr>
        <w:t>Integrated i</w:t>
      </w:r>
      <w:r w:rsidR="002808BE" w:rsidRPr="003513E5">
        <w:rPr>
          <w:color w:val="000099"/>
          <w:sz w:val="20"/>
          <w:szCs w:val="20"/>
        </w:rPr>
        <w:t>nternal audits</w:t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Yes         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:rsidR="002808BE" w:rsidRPr="003513E5" w:rsidRDefault="001F245F" w:rsidP="000F5CDB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4. </w:t>
      </w:r>
      <w:r w:rsidR="006C73B4" w:rsidRPr="003513E5">
        <w:rPr>
          <w:color w:val="000099"/>
          <w:sz w:val="20"/>
          <w:szCs w:val="20"/>
        </w:rPr>
        <w:t>I</w:t>
      </w:r>
      <w:r w:rsidRPr="003513E5">
        <w:rPr>
          <w:color w:val="000099"/>
          <w:sz w:val="20"/>
          <w:szCs w:val="20"/>
        </w:rPr>
        <w:t xml:space="preserve">ntegrated </w:t>
      </w:r>
      <w:r w:rsidR="002808BE" w:rsidRPr="003513E5">
        <w:rPr>
          <w:color w:val="000099"/>
          <w:sz w:val="20"/>
          <w:szCs w:val="20"/>
        </w:rPr>
        <w:t>policy and objectives</w:t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Yes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 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:rsidR="002808BE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5. </w:t>
      </w:r>
      <w:r w:rsidR="00DC4901" w:rsidRPr="003513E5">
        <w:rPr>
          <w:color w:val="000099"/>
          <w:sz w:val="20"/>
          <w:szCs w:val="20"/>
        </w:rPr>
        <w:t>I</w:t>
      </w:r>
      <w:r w:rsidRPr="003513E5">
        <w:rPr>
          <w:color w:val="000099"/>
          <w:sz w:val="20"/>
          <w:szCs w:val="20"/>
        </w:rPr>
        <w:t>ntegrate</w:t>
      </w:r>
      <w:r w:rsidR="002808BE" w:rsidRPr="003513E5">
        <w:rPr>
          <w:color w:val="000099"/>
          <w:sz w:val="20"/>
          <w:szCs w:val="20"/>
        </w:rPr>
        <w:t>d approach to systems processes</w:t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Yes 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:rsidR="00C75B21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6. </w:t>
      </w:r>
      <w:r w:rsidR="00DC4901" w:rsidRPr="003513E5">
        <w:rPr>
          <w:color w:val="000099"/>
          <w:sz w:val="20"/>
          <w:szCs w:val="20"/>
        </w:rPr>
        <w:t>I</w:t>
      </w:r>
      <w:r w:rsidRPr="003513E5">
        <w:rPr>
          <w:color w:val="000099"/>
          <w:sz w:val="20"/>
          <w:szCs w:val="20"/>
        </w:rPr>
        <w:t>ntegrated corrective and pre</w:t>
      </w:r>
      <w:r w:rsidR="00834727" w:rsidRPr="003513E5">
        <w:rPr>
          <w:color w:val="000099"/>
          <w:sz w:val="20"/>
          <w:szCs w:val="20"/>
        </w:rPr>
        <w:t>ventive action</w:t>
      </w:r>
      <w:r w:rsidRPr="003513E5">
        <w:rPr>
          <w:color w:val="000099"/>
          <w:sz w:val="20"/>
          <w:szCs w:val="20"/>
        </w:rPr>
        <w:t xml:space="preserve"> </w:t>
      </w:r>
      <w:r w:rsidR="00834727" w:rsidRPr="003513E5">
        <w:rPr>
          <w:color w:val="000099"/>
          <w:sz w:val="20"/>
          <w:szCs w:val="20"/>
        </w:rPr>
        <w:t>and continual Improvement</w:t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C75B21" w:rsidRPr="003513E5">
        <w:rPr>
          <w:rFonts w:hint="eastAsia"/>
          <w:color w:val="000099"/>
          <w:sz w:val="20"/>
          <w:szCs w:val="20"/>
        </w:rPr>
        <w:t>□</w:t>
      </w:r>
      <w:r w:rsidR="00C75B21" w:rsidRPr="003513E5">
        <w:rPr>
          <w:rFonts w:hint="eastAsia"/>
          <w:color w:val="000099"/>
          <w:sz w:val="20"/>
          <w:szCs w:val="20"/>
        </w:rPr>
        <w:t xml:space="preserve"> </w:t>
      </w:r>
      <w:r w:rsidR="00C75B21" w:rsidRPr="003513E5">
        <w:rPr>
          <w:color w:val="000099"/>
          <w:sz w:val="20"/>
          <w:szCs w:val="20"/>
        </w:rPr>
        <w:t xml:space="preserve">Yes  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C75B21" w:rsidRPr="003513E5">
        <w:rPr>
          <w:color w:val="000099"/>
          <w:sz w:val="20"/>
          <w:szCs w:val="20"/>
        </w:rPr>
        <w:t xml:space="preserve">     </w:t>
      </w:r>
      <w:r w:rsidR="00C75B21" w:rsidRPr="003513E5">
        <w:rPr>
          <w:rFonts w:hint="eastAsia"/>
          <w:color w:val="000099"/>
          <w:sz w:val="20"/>
          <w:szCs w:val="20"/>
        </w:rPr>
        <w:t>□</w:t>
      </w:r>
      <w:r w:rsidR="00C75B21" w:rsidRPr="003513E5">
        <w:rPr>
          <w:rFonts w:hint="eastAsia"/>
          <w:color w:val="000099"/>
          <w:sz w:val="20"/>
          <w:szCs w:val="20"/>
        </w:rPr>
        <w:t xml:space="preserve"> </w:t>
      </w:r>
      <w:r w:rsidR="00C75B21" w:rsidRPr="003513E5">
        <w:rPr>
          <w:color w:val="000099"/>
          <w:sz w:val="20"/>
          <w:szCs w:val="20"/>
        </w:rPr>
        <w:t>No</w:t>
      </w:r>
    </w:p>
    <w:p w:rsidR="002808BE" w:rsidRPr="003513E5" w:rsidRDefault="001F245F" w:rsidP="000F5CDB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>7. Integrated manageme</w:t>
      </w:r>
      <w:r w:rsidR="002808BE" w:rsidRPr="003513E5">
        <w:rPr>
          <w:color w:val="000099"/>
          <w:sz w:val="20"/>
          <w:szCs w:val="20"/>
        </w:rPr>
        <w:t>nt support and responsibilities</w:t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Yes   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:rsidR="005F036F" w:rsidRPr="003513E5" w:rsidRDefault="005F036F" w:rsidP="000F5CDB">
      <w:pPr>
        <w:spacing w:line="276" w:lineRule="auto"/>
        <w:rPr>
          <w:color w:val="000099"/>
          <w:sz w:val="20"/>
          <w:szCs w:val="20"/>
        </w:rPr>
      </w:pPr>
    </w:p>
    <w:tbl>
      <w:tblPr>
        <w:tblStyle w:val="GridTable3-Accent4"/>
        <w:tblW w:w="10800" w:type="dxa"/>
        <w:tblLayout w:type="fixed"/>
        <w:tblLook w:val="0000" w:firstRow="0" w:lastRow="0" w:firstColumn="0" w:lastColumn="0" w:noHBand="0" w:noVBand="0"/>
      </w:tblPr>
      <w:tblGrid>
        <w:gridCol w:w="3180"/>
        <w:gridCol w:w="1320"/>
        <w:gridCol w:w="1260"/>
        <w:gridCol w:w="5040"/>
      </w:tblGrid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E2D9D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Number of locations: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E2D9D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Location address:  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200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691200" w:rsidRPr="003513E5" w:rsidRDefault="00691200" w:rsidP="008224A2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</w:t>
            </w:r>
            <w:r w:rsidR="006E568B" w:rsidRPr="003513E5">
              <w:rPr>
                <w:rFonts w:eastAsia="Times New Roman" w:cs="Arial"/>
                <w:color w:val="000099"/>
                <w:sz w:val="20"/>
                <w:szCs w:val="20"/>
              </w:rPr>
              <w:t>e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scribe the location</w:t>
            </w:r>
            <w:r w:rsidR="00F95D9A" w:rsidRPr="003513E5">
              <w:rPr>
                <w:rFonts w:eastAsia="Times New Roman" w:cs="Arial"/>
                <w:color w:val="000099"/>
                <w:sz w:val="20"/>
                <w:szCs w:val="20"/>
              </w:rPr>
              <w:t>s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area</w:t>
            </w:r>
            <w:r w:rsidR="00F95D9A" w:rsidRPr="003513E5">
              <w:rPr>
                <w:rFonts w:eastAsia="Times New Roman" w:cs="Arial"/>
                <w:color w:val="000099"/>
                <w:sz w:val="20"/>
                <w:szCs w:val="20"/>
              </w:rPr>
              <w:t>s</w:t>
            </w:r>
            <w:r w:rsidR="008224A2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</w:tcPr>
          <w:p w:rsidR="00691200" w:rsidRPr="003513E5" w:rsidRDefault="00691200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_GoBack"/>
            <w:bookmarkEnd w:id="1"/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of employees: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In Administration: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In Production</w:t>
            </w:r>
            <w:r w:rsidR="00EE780A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&amp;</w:t>
            </w:r>
            <w:r w:rsidR="00EE780A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Handeling: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1989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341989" w:rsidRPr="003513E5" w:rsidRDefault="007C11D1" w:rsidP="00D5770B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</w:t>
            </w:r>
            <w:r w:rsidR="00341989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nvironmental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Management Representative</w:t>
            </w:r>
            <w:r w:rsidR="00341989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</w:tcPr>
          <w:p w:rsidR="00341989" w:rsidRPr="003513E5" w:rsidRDefault="00341989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1989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341989" w:rsidRPr="003513E5" w:rsidRDefault="00341989" w:rsidP="00030615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He</w:t>
            </w:r>
            <w:r w:rsidR="00EC38FC" w:rsidRPr="003513E5">
              <w:rPr>
                <w:rFonts w:eastAsia="Times New Roman" w:cs="Arial"/>
                <w:color w:val="000099"/>
                <w:sz w:val="20"/>
                <w:szCs w:val="20"/>
              </w:rPr>
              <w:t>a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lth and Safety Management representative</w:t>
            </w:r>
            <w:r w:rsidR="009B6028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2"/>
          </w:tcPr>
          <w:p w:rsidR="00341989" w:rsidRPr="003513E5" w:rsidRDefault="00341989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24A4E" w:rsidP="00D24A4E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of </w:t>
            </w:r>
            <w:r w:rsidR="00151F4E" w:rsidRPr="003513E5">
              <w:rPr>
                <w:rFonts w:eastAsia="Times New Roman" w:cs="Arial"/>
                <w:color w:val="000099"/>
                <w:sz w:val="20"/>
                <w:szCs w:val="20"/>
              </w:rPr>
              <w:t>permanent</w:t>
            </w:r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workers</w:t>
            </w:r>
            <w:r w:rsidR="002B6CBE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/ Time duration</w:t>
            </w:r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4A4E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24A4E" w:rsidRPr="003513E5" w:rsidRDefault="00D24A4E" w:rsidP="00D24A4E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of seasonal workers / Time duration:</w:t>
            </w:r>
          </w:p>
        </w:tc>
        <w:tc>
          <w:tcPr>
            <w:tcW w:w="6300" w:type="dxa"/>
            <w:gridSpan w:val="2"/>
          </w:tcPr>
          <w:p w:rsidR="00D24A4E" w:rsidRPr="003513E5" w:rsidRDefault="00D24A4E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1B61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EF1B61" w:rsidRPr="003513E5" w:rsidRDefault="00EF1B61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of Shifts:</w:t>
            </w:r>
          </w:p>
        </w:tc>
        <w:tc>
          <w:tcPr>
            <w:tcW w:w="6300" w:type="dxa"/>
            <w:gridSpan w:val="2"/>
          </w:tcPr>
          <w:p w:rsidR="00EF1B61" w:rsidRPr="003513E5" w:rsidRDefault="00EF1B61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of workers per shift:</w:t>
            </w:r>
          </w:p>
        </w:tc>
        <w:tc>
          <w:tcPr>
            <w:tcW w:w="6300" w:type="dxa"/>
            <w:gridSpan w:val="2"/>
          </w:tcPr>
          <w:p w:rsidR="00DE2D9D" w:rsidRPr="003513E5" w:rsidRDefault="00DE2D9D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4D8E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:rsidR="00244D8E" w:rsidRPr="003513E5" w:rsidRDefault="00244D8E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Identify the days when the factory is not in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lastRenderedPageBreak/>
              <w:t>operation (e.g. weekends, holidays, scheduled stops for holidays or maintenance).</w:t>
            </w:r>
          </w:p>
        </w:tc>
        <w:tc>
          <w:tcPr>
            <w:tcW w:w="6300" w:type="dxa"/>
            <w:gridSpan w:val="2"/>
          </w:tcPr>
          <w:p w:rsidR="00244D8E" w:rsidRPr="003513E5" w:rsidRDefault="00244D8E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256C" w:rsidRPr="003513E5" w:rsidTr="002342E3">
        <w:trPr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C6256C" w:rsidRPr="003513E5" w:rsidRDefault="00C6256C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Certification scope:</w:t>
            </w:r>
          </w:p>
        </w:tc>
      </w:tr>
      <w:tr w:rsidR="00D375A8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D375A8" w:rsidRPr="003513E5" w:rsidRDefault="00D375A8" w:rsidP="00D375A8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In case of no applicability, please explain the justifications of it:</w:t>
            </w:r>
          </w:p>
        </w:tc>
      </w:tr>
      <w:tr w:rsidR="00F265EB" w:rsidRPr="003513E5" w:rsidTr="002342E3">
        <w:trPr>
          <w:trHeight w:val="7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F265EB" w:rsidRPr="003513E5" w:rsidRDefault="00F265EB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and description of process steps:</w:t>
            </w:r>
          </w:p>
          <w:p w:rsidR="00F265EB" w:rsidRPr="003513E5" w:rsidRDefault="00F265EB">
            <w:pPr>
              <w:pStyle w:val="TableContents"/>
              <w:snapToGrid w:val="0"/>
            </w:pPr>
          </w:p>
          <w:p w:rsidR="00F265EB" w:rsidRPr="003513E5" w:rsidRDefault="00F265EB" w:rsidP="00F265EB">
            <w:pPr>
              <w:pStyle w:val="TableContents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DE2D9D" w:rsidRPr="003513E5" w:rsidRDefault="00B57894" w:rsidP="00B57894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and type of products</w:t>
            </w:r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994231" w:rsidRPr="003513E5" w:rsidTr="002342E3">
        <w:trPr>
          <w:trHeight w:val="6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DF1B23" w:rsidRPr="003513E5" w:rsidRDefault="00DF1B23" w:rsidP="00AB19E0">
            <w:pPr>
              <w:snapToGrid w:val="0"/>
              <w:spacing w:line="360" w:lineRule="auto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For Food sector ( ISO 22000 , FSSC22000 , HACCP ):</w:t>
            </w:r>
          </w:p>
          <w:p w:rsidR="00994231" w:rsidRPr="003513E5" w:rsidRDefault="00AB19E0" w:rsidP="008A7118">
            <w:pPr>
              <w:snapToGrid w:val="0"/>
              <w:spacing w:line="360" w:lineRule="auto"/>
              <w:rPr>
                <w:rFonts w:eastAsia="Times New Roman" w:cs="Arial"/>
                <w:color w:val="000099"/>
                <w:sz w:val="20"/>
                <w:szCs w:val="20"/>
                <w:lang w:val="en-US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No. of HACCP plans:</w:t>
            </w:r>
            <w:r w:rsidR="008A7118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FF0000"/>
                <w:sz w:val="16"/>
                <w:szCs w:val="16"/>
                <w:lang w:val="bs-Latn-BA" w:eastAsia="ar-SA" w:bidi="ar-SA"/>
              </w:rPr>
              <w:t>On our request, please provide HACCP plan (s)</w:t>
            </w:r>
            <w:r w:rsidR="00AD6214" w:rsidRPr="003513E5">
              <w:rPr>
                <w:rFonts w:eastAsia="Times New Roman" w:cs="Arial"/>
                <w:color w:val="FF0000"/>
                <w:sz w:val="16"/>
                <w:szCs w:val="16"/>
                <w:lang w:val="bs-Latn-BA" w:eastAsia="ar-SA" w:bidi="ar-SA"/>
              </w:rPr>
              <w:t>, NFSA requirements status</w:t>
            </w:r>
          </w:p>
        </w:tc>
        <w:tc>
          <w:tcPr>
            <w:tcW w:w="5040" w:type="dxa"/>
          </w:tcPr>
          <w:p w:rsidR="00994231" w:rsidRPr="003513E5" w:rsidRDefault="00994231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8A6A63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8A6A63" w:rsidRPr="003513E5" w:rsidRDefault="008A6A63" w:rsidP="00FB0B57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OH&amp;S ( ISO 45001) :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On our request, please provide </w:t>
            </w:r>
            <w:r w:rsidR="00A83C23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key hazards,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risk assessment</w:t>
            </w:r>
            <w:r w:rsidR="003910E9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, </w:t>
            </w:r>
            <w:r w:rsidR="00A83C23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main hazardous materials,</w:t>
            </w:r>
            <w:r w:rsidR="00A83C23" w:rsidRPr="003513E5">
              <w:t xml:space="preserve"> </w:t>
            </w:r>
            <w:r w:rsidR="00A83C23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any relevant legal obligations</w:t>
            </w:r>
          </w:p>
        </w:tc>
        <w:tc>
          <w:tcPr>
            <w:tcW w:w="5040" w:type="dxa"/>
          </w:tcPr>
          <w:p w:rsidR="008A6A63" w:rsidRPr="003513E5" w:rsidRDefault="008A6A63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8A6A63" w:rsidRPr="003513E5" w:rsidTr="002342E3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8A6A63" w:rsidRPr="003513E5" w:rsidRDefault="008A6A63" w:rsidP="008A6A63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EMS ( ISO 14001) :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On our request, please provide Environment aspects , list of hazard materials, Environment measures</w:t>
            </w:r>
          </w:p>
        </w:tc>
        <w:tc>
          <w:tcPr>
            <w:tcW w:w="5040" w:type="dxa"/>
          </w:tcPr>
          <w:p w:rsidR="008A6A63" w:rsidRPr="003513E5" w:rsidRDefault="008A6A63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  <w:lang w:val="en-US"/>
              </w:rPr>
            </w:pPr>
          </w:p>
        </w:tc>
      </w:tr>
      <w:tr w:rsidR="00E40519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E40519" w:rsidRPr="003513E5" w:rsidRDefault="00E40519" w:rsidP="00E40519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EnMS ( ISO 50001) :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On our request, please provide number of energy Sources</w:t>
            </w:r>
            <w:r w:rsidR="00F67144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, Consumption of energy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, number of significant energy uses</w:t>
            </w:r>
            <w:r w:rsidR="00F67144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 </w:t>
            </w:r>
          </w:p>
        </w:tc>
        <w:tc>
          <w:tcPr>
            <w:tcW w:w="5040" w:type="dxa"/>
          </w:tcPr>
          <w:p w:rsidR="00E40519" w:rsidRPr="003513E5" w:rsidRDefault="00E40519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A46984" w:rsidRPr="003513E5" w:rsidTr="002342E3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A46984" w:rsidRPr="003513E5" w:rsidRDefault="00A46984" w:rsidP="00E40519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ISMS ( ISO 27001) :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On our request, please provide ISMS risk assessment , Risk tratment action plan and last verion of statment of applicability which stated the number of ISMS controls and obejctive controls.</w:t>
            </w:r>
          </w:p>
        </w:tc>
        <w:tc>
          <w:tcPr>
            <w:tcW w:w="5040" w:type="dxa"/>
          </w:tcPr>
          <w:p w:rsidR="00A46984" w:rsidRPr="003513E5" w:rsidRDefault="00A46984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F95D9A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F95D9A" w:rsidRPr="003513E5" w:rsidRDefault="00F95D9A" w:rsidP="00AC2E51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ISO 22301 :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On our request, please provide Business impact analysis</w:t>
            </w:r>
          </w:p>
        </w:tc>
        <w:tc>
          <w:tcPr>
            <w:tcW w:w="5040" w:type="dxa"/>
          </w:tcPr>
          <w:p w:rsidR="00F95D9A" w:rsidRPr="003513E5" w:rsidRDefault="00F95D9A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652425" w:rsidRPr="003513E5" w:rsidTr="002342E3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652425" w:rsidRPr="003513E5" w:rsidRDefault="00ED39ED" w:rsidP="00AC2E51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>Legal</w:t>
            </w:r>
            <w:r w:rsidR="00652425"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color w:val="000099"/>
                <w:sz w:val="20"/>
                <w:szCs w:val="20"/>
              </w:rPr>
              <w:t xml:space="preserve">and regulations </w:t>
            </w:r>
            <w:r w:rsidR="008A6A63" w:rsidRPr="003513E5">
              <w:rPr>
                <w:color w:val="000099"/>
                <w:sz w:val="20"/>
                <w:szCs w:val="20"/>
              </w:rPr>
              <w:t>that the company</w:t>
            </w:r>
            <w:r w:rsidR="00AC2E51" w:rsidRPr="003513E5">
              <w:rPr>
                <w:color w:val="000099"/>
                <w:sz w:val="20"/>
                <w:szCs w:val="20"/>
              </w:rPr>
              <w:t xml:space="preserve"> fulfilled</w:t>
            </w:r>
            <w:r w:rsidR="00652425" w:rsidRPr="003513E5">
              <w:rPr>
                <w:color w:val="000099"/>
                <w:sz w:val="20"/>
                <w:szCs w:val="20"/>
              </w:rPr>
              <w:t>:</w:t>
            </w:r>
          </w:p>
        </w:tc>
        <w:tc>
          <w:tcPr>
            <w:tcW w:w="5040" w:type="dxa"/>
          </w:tcPr>
          <w:p w:rsidR="00652425" w:rsidRPr="003513E5" w:rsidRDefault="00652425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994231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C339F3" w:rsidRPr="003513E5" w:rsidRDefault="00AB19E0" w:rsidP="00AB19E0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>Built area of the company:</w:t>
            </w:r>
          </w:p>
          <w:p w:rsidR="00C339F3" w:rsidRPr="003513E5" w:rsidRDefault="00C339F3" w:rsidP="00C339F3">
            <w:pPr>
              <w:pStyle w:val="Default"/>
              <w:spacing w:line="360" w:lineRule="auto"/>
              <w:rPr>
                <w:color w:val="FF0000"/>
                <w:sz w:val="18"/>
                <w:szCs w:val="18"/>
              </w:rPr>
            </w:pPr>
            <w:r w:rsidRPr="003513E5">
              <w:rPr>
                <w:color w:val="FF0000"/>
                <w:sz w:val="18"/>
                <w:szCs w:val="18"/>
              </w:rPr>
              <w:t>The boundaries of the EnMS including activities, facilities,</w:t>
            </w:r>
          </w:p>
          <w:p w:rsidR="00994231" w:rsidRPr="003513E5" w:rsidRDefault="00C339F3" w:rsidP="00C339F3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FF0000"/>
                <w:sz w:val="18"/>
                <w:szCs w:val="18"/>
              </w:rPr>
              <w:t>processes and decisions related to the EnMS</w:t>
            </w:r>
            <w:r w:rsidR="008915B1" w:rsidRPr="003513E5">
              <w:rPr>
                <w:color w:val="FF0000"/>
                <w:sz w:val="18"/>
                <w:szCs w:val="18"/>
              </w:rPr>
              <w:t>:</w:t>
            </w:r>
          </w:p>
        </w:tc>
        <w:tc>
          <w:tcPr>
            <w:tcW w:w="5040" w:type="dxa"/>
          </w:tcPr>
          <w:p w:rsidR="00994231" w:rsidRPr="003513E5" w:rsidRDefault="00994231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994231" w:rsidRPr="003513E5" w:rsidTr="002342E3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994231" w:rsidRPr="003513E5" w:rsidRDefault="00231F64" w:rsidP="00AB19E0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>Production area ( m2):</w:t>
            </w:r>
            <w:r w:rsidRPr="003513E5">
              <w:rPr>
                <w:sz w:val="36"/>
                <w:szCs w:val="36"/>
              </w:rPr>
              <w:t xml:space="preserve"> </w:t>
            </w:r>
          </w:p>
        </w:tc>
        <w:tc>
          <w:tcPr>
            <w:tcW w:w="5040" w:type="dxa"/>
          </w:tcPr>
          <w:p w:rsidR="00994231" w:rsidRPr="003513E5" w:rsidRDefault="00994231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994231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994231" w:rsidRPr="003513E5" w:rsidRDefault="00231F64" w:rsidP="00CC4740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Storage and expedition area: </w:t>
            </w:r>
            <w:r w:rsidRPr="003513E5">
              <w:rPr>
                <w:sz w:val="36"/>
                <w:szCs w:val="36"/>
              </w:rPr>
              <w:t xml:space="preserve"> </w:t>
            </w:r>
          </w:p>
        </w:tc>
        <w:tc>
          <w:tcPr>
            <w:tcW w:w="5040" w:type="dxa"/>
          </w:tcPr>
          <w:p w:rsidR="00994231" w:rsidRPr="003513E5" w:rsidRDefault="00994231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740484" w:rsidRPr="003513E5" w:rsidTr="002342E3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</w:tcPr>
          <w:p w:rsidR="00740484" w:rsidRPr="003513E5" w:rsidRDefault="004F32DE" w:rsidP="00020DC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Last date of m</w:t>
            </w:r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>anagement review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>and internal audit</w:t>
            </w:r>
            <w:r w:rsidR="00C4709A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="00020DCD" w:rsidRPr="003513E5">
              <w:rPr>
                <w:rFonts w:eastAsia="Times New Roman" w:cs="Arial"/>
                <w:color w:val="000099"/>
                <w:sz w:val="20"/>
                <w:szCs w:val="20"/>
              </w:rPr>
              <w:t>reports</w:t>
            </w:r>
          </w:p>
        </w:tc>
        <w:tc>
          <w:tcPr>
            <w:tcW w:w="5040" w:type="dxa"/>
          </w:tcPr>
          <w:p w:rsidR="00740484" w:rsidRPr="003513E5" w:rsidRDefault="00740484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3324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A33324" w:rsidRPr="003513E5" w:rsidRDefault="00A33324" w:rsidP="008A7118">
            <w:pPr>
              <w:snapToGrid w:val="0"/>
              <w:rPr>
                <w:rFonts w:eastAsia="Times New Roman" w:cs="Arial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Are you using an outsource (subcontractors) for your process steps, if YES, please, specify for which ones: </w:t>
            </w:r>
          </w:p>
        </w:tc>
      </w:tr>
      <w:tr w:rsidR="00A33324" w:rsidRPr="003513E5" w:rsidTr="002342E3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A33324" w:rsidRPr="003513E5" w:rsidRDefault="00E7552A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If you have any management system certificates before from another CB (Specify) and in case of transfer from another CB what is the reason of transfer:</w:t>
            </w:r>
          </w:p>
          <w:p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  <w:p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  <w:p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  <w:p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 the certficate from another CB under sanctions or the threat of suspension with the certification body?</w:t>
            </w:r>
          </w:p>
          <w:p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8"/>
                <w:szCs w:val="28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Yes</w:t>
            </w:r>
            <w:r w:rsidR="008841B5"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 </w:t>
            </w:r>
            <w:r w:rsidR="008841B5" w:rsidRPr="003513E5">
              <w:rPr>
                <w:rFonts w:eastAsia="Times New Roman" w:cs="Arial"/>
                <w:color w:val="000099"/>
                <w:sz w:val="28"/>
                <w:szCs w:val="28"/>
                <w:lang w:val="bs-Latn-BA" w:eastAsia="ar-SA" w:bidi="ar-SA"/>
              </w:rPr>
              <w:t>□</w:t>
            </w:r>
            <w:r w:rsidR="008841B5"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                      NO </w:t>
            </w:r>
            <w:r w:rsidR="008841B5" w:rsidRPr="003513E5">
              <w:rPr>
                <w:rFonts w:eastAsia="Times New Roman" w:cs="Arial"/>
                <w:color w:val="000099"/>
                <w:sz w:val="28"/>
                <w:szCs w:val="28"/>
                <w:lang w:val="bs-Latn-BA" w:eastAsia="ar-SA" w:bidi="ar-SA"/>
              </w:rPr>
              <w:t>□</w:t>
            </w:r>
          </w:p>
          <w:p w:rsidR="006D3A3A" w:rsidRPr="003513E5" w:rsidRDefault="00B67918" w:rsidP="00B6791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Expiring date of certificate:</w:t>
            </w:r>
          </w:p>
          <w:p w:rsidR="00B67918" w:rsidRPr="003513E5" w:rsidRDefault="00B67918" w:rsidP="00B67918">
            <w:pPr>
              <w:pStyle w:val="TableContents"/>
              <w:snapToGrid w:val="0"/>
              <w:rPr>
                <w:sz w:val="20"/>
                <w:szCs w:val="20"/>
              </w:rPr>
            </w:pPr>
          </w:p>
          <w:p w:rsidR="00B67918" w:rsidRPr="003513E5" w:rsidRDefault="00B67918" w:rsidP="00285D5F">
            <w:pPr>
              <w:pStyle w:val="TableContents"/>
              <w:snapToGrid w:val="0"/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Attached : </w:t>
            </w:r>
            <w:r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>Valid Certificate</w:t>
            </w:r>
            <w:r w:rsidR="00285D5F"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 xml:space="preserve">, </w:t>
            </w:r>
            <w:r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>last certification or recertification audit reports, subsequent surveillance reports and any outstanding nonconformities that may arise from them</w:t>
            </w:r>
            <w:r w:rsidR="006A2205"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>.</w:t>
            </w:r>
          </w:p>
          <w:p w:rsidR="00151037" w:rsidRPr="003513E5" w:rsidRDefault="00151037" w:rsidP="006A220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3513E5">
              <w:rPr>
                <w:color w:val="FF0000"/>
                <w:sz w:val="18"/>
                <w:szCs w:val="18"/>
              </w:rPr>
              <w:t>If the previous Certi</w:t>
            </w:r>
            <w:r w:rsidR="00002227" w:rsidRPr="003513E5">
              <w:rPr>
                <w:color w:val="FF0000"/>
                <w:sz w:val="18"/>
                <w:szCs w:val="18"/>
              </w:rPr>
              <w:t>fication Body is not accredited / the certificate has expired / the last certification, recertification or subsequent surveillance audit reports are not made available or if the surveillance audit is overdue</w:t>
            </w:r>
            <w:r w:rsidRPr="003513E5">
              <w:rPr>
                <w:color w:val="FF0000"/>
                <w:sz w:val="18"/>
                <w:szCs w:val="18"/>
              </w:rPr>
              <w:t xml:space="preserve"> then the organization shall be treated as a new client.</w:t>
            </w:r>
          </w:p>
        </w:tc>
      </w:tr>
      <w:tr w:rsidR="00A33324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A33324" w:rsidRPr="003513E5" w:rsidRDefault="00A33324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lastRenderedPageBreak/>
              <w:t>If you use a consultant for the implementation of your system, please, specify the name of consulting company and the name of consultant:</w:t>
            </w:r>
          </w:p>
        </w:tc>
      </w:tr>
      <w:tr w:rsidR="00011E72" w:rsidRPr="003513E5" w:rsidTr="002342E3">
        <w:trPr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011E72" w:rsidRPr="003513E5" w:rsidRDefault="00011E72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Describe the site safety conditions and the preferred language during the audit</w:t>
            </w:r>
            <w:r w:rsidR="005D7D1F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DE2D9D" w:rsidRPr="003513E5" w:rsidTr="0023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0" w:type="dxa"/>
          </w:tcPr>
          <w:p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Date and Place </w:t>
            </w:r>
          </w:p>
        </w:tc>
        <w:tc>
          <w:tcPr>
            <w:tcW w:w="7620" w:type="dxa"/>
            <w:gridSpan w:val="3"/>
          </w:tcPr>
          <w:p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3E5">
              <w:t xml:space="preserve"> </w:t>
            </w:r>
          </w:p>
        </w:tc>
      </w:tr>
      <w:tr w:rsidR="00DE2D9D" w:rsidRPr="003513E5" w:rsidTr="002342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</w:tcPr>
          <w:p w:rsidR="00DE2D9D" w:rsidRPr="003513E5" w:rsidRDefault="00DE2D9D" w:rsidP="00A00956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We confirm that we read and understood ACERTA'S </w:t>
            </w:r>
            <w:r w:rsidR="00D60A60" w:rsidRPr="003513E5">
              <w:rPr>
                <w:rFonts w:eastAsia="Times New Roman" w:cs="Arial"/>
                <w:color w:val="000099"/>
                <w:sz w:val="20"/>
                <w:szCs w:val="20"/>
              </w:rPr>
              <w:t>ME</w:t>
            </w:r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certification process and policy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as well that all provided details in application form are correct and true. </w:t>
            </w:r>
          </w:p>
        </w:tc>
      </w:tr>
    </w:tbl>
    <w:p w:rsidR="00321A16" w:rsidRPr="003513E5" w:rsidRDefault="00DE2D9D" w:rsidP="00952D4F">
      <w:pPr>
        <w:jc w:val="right"/>
      </w:pPr>
      <w:r w:rsidRPr="003513E5">
        <w:t xml:space="preserve"> </w:t>
      </w:r>
    </w:p>
    <w:p w:rsidR="00DE2D9D" w:rsidRPr="003513E5" w:rsidRDefault="00DE2D9D" w:rsidP="00952D4F">
      <w:pPr>
        <w:jc w:val="right"/>
      </w:pPr>
      <w:r w:rsidRPr="003513E5">
        <w:t>_________________</w:t>
      </w:r>
    </w:p>
    <w:p w:rsidR="00321A16" w:rsidRPr="003513E5" w:rsidRDefault="00321A16" w:rsidP="00B82AED">
      <w:pPr>
        <w:snapToGrid w:val="0"/>
        <w:jc w:val="right"/>
        <w:rPr>
          <w:rFonts w:eastAsia="Times New Roman" w:cs="Arial"/>
          <w:color w:val="B80047"/>
          <w:sz w:val="20"/>
          <w:szCs w:val="20"/>
        </w:rPr>
      </w:pPr>
    </w:p>
    <w:p w:rsidR="00A97179" w:rsidRPr="003513E5" w:rsidRDefault="00DE2D9D" w:rsidP="002342E3">
      <w:pPr>
        <w:snapToGrid w:val="0"/>
        <w:jc w:val="right"/>
        <w:rPr>
          <w:rFonts w:ascii="Calibri" w:hAnsi="Calibri"/>
        </w:rPr>
      </w:pPr>
      <w:r w:rsidRPr="003513E5">
        <w:rPr>
          <w:rFonts w:eastAsia="Times New Roman" w:cs="Arial"/>
          <w:color w:val="B80047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513E5">
        <w:rPr>
          <w:rFonts w:eastAsia="Times New Roman" w:cs="Arial"/>
          <w:color w:val="FF0000"/>
          <w:sz w:val="20"/>
          <w:szCs w:val="20"/>
        </w:rPr>
        <w:t>Signatu</w:t>
      </w:r>
      <w:r w:rsidR="003513E5" w:rsidRPr="003513E5">
        <w:rPr>
          <w:rFonts w:eastAsia="Times New Roman" w:cs="Arial"/>
          <w:color w:val="FF0000"/>
          <w:sz w:val="20"/>
          <w:szCs w:val="20"/>
        </w:rPr>
        <w:t>re</w:t>
      </w:r>
    </w:p>
    <w:sectPr w:rsidR="00A97179" w:rsidRPr="003513E5" w:rsidSect="001E207F">
      <w:headerReference w:type="default" r:id="rId8"/>
      <w:pgSz w:w="11906" w:h="16838" w:code="9"/>
      <w:pgMar w:top="562" w:right="562" w:bottom="288" w:left="56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B5" w:rsidRDefault="009C01B5" w:rsidP="00C02B96">
      <w:r>
        <w:separator/>
      </w:r>
    </w:p>
  </w:endnote>
  <w:endnote w:type="continuationSeparator" w:id="0">
    <w:p w:rsidR="009C01B5" w:rsidRDefault="009C01B5" w:rsidP="00C0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B5" w:rsidRDefault="009C01B5" w:rsidP="00C02B96">
      <w:r>
        <w:separator/>
      </w:r>
    </w:p>
  </w:footnote>
  <w:footnote w:type="continuationSeparator" w:id="0">
    <w:p w:rsidR="009C01B5" w:rsidRDefault="009C01B5" w:rsidP="00C0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386"/>
      <w:gridCol w:w="5394"/>
    </w:tblGrid>
    <w:tr w:rsidR="0010443B" w:rsidTr="002A77A3">
      <w:trPr>
        <w:trHeight w:val="1473"/>
      </w:trPr>
      <w:tc>
        <w:tcPr>
          <w:tcW w:w="5386" w:type="dxa"/>
        </w:tcPr>
        <w:p w:rsidR="00C02B96" w:rsidRDefault="002342E3" w:rsidP="002A77A3">
          <w:pPr>
            <w:pStyle w:val="TableContents"/>
            <w:snapToGrid w:val="0"/>
            <w:jc w:val="right"/>
          </w:pPr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3810</wp:posOffset>
                </wp:positionV>
                <wp:extent cx="1033780" cy="942340"/>
                <wp:effectExtent l="0" t="0" r="0" b="0"/>
                <wp:wrapThrough wrapText="bothSides">
                  <wp:wrapPolygon edited="0">
                    <wp:start x="0" y="0"/>
                    <wp:lineTo x="0" y="20960"/>
                    <wp:lineTo x="21096" y="20960"/>
                    <wp:lineTo x="21096" y="0"/>
                    <wp:lineTo x="0" y="0"/>
                  </wp:wrapPolygon>
                </wp:wrapThrough>
                <wp:docPr id="1" name="Picture 1" descr="V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4" w:type="dxa"/>
        </w:tcPr>
        <w:p w:rsidR="00C02B96" w:rsidRPr="00394A47" w:rsidRDefault="00AB6929" w:rsidP="000C7DC9">
          <w:pPr>
            <w:snapToGrid w:val="0"/>
            <w:ind w:left="229" w:right="555" w:hanging="229"/>
            <w:jc w:val="right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SF-01</w:t>
          </w:r>
        </w:p>
        <w:p w:rsidR="00C02B96" w:rsidRPr="00394A47" w:rsidRDefault="00C02B96" w:rsidP="00C271DB">
          <w:pPr>
            <w:pStyle w:val="Header"/>
            <w:tabs>
              <w:tab w:val="clear" w:pos="4536"/>
              <w:tab w:val="center" w:pos="4729"/>
            </w:tabs>
            <w:ind w:left="229" w:right="555" w:hanging="229"/>
            <w:jc w:val="right"/>
            <w:rPr>
              <w:rFonts w:eastAsia="Calibri"/>
              <w:sz w:val="22"/>
              <w:szCs w:val="22"/>
            </w:rPr>
          </w:pPr>
          <w:r w:rsidRPr="00394A47">
            <w:rPr>
              <w:sz w:val="22"/>
              <w:szCs w:val="22"/>
            </w:rPr>
            <w:t>Version:</w:t>
          </w:r>
          <w:r w:rsidR="00AB6929">
            <w:rPr>
              <w:sz w:val="22"/>
              <w:szCs w:val="22"/>
            </w:rPr>
            <w:t>2</w:t>
          </w:r>
          <w:r w:rsidRPr="00394A47">
            <w:rPr>
              <w:sz w:val="22"/>
              <w:szCs w:val="22"/>
            </w:rPr>
            <w:t xml:space="preserve">                                   </w:t>
          </w:r>
          <w:r w:rsidRPr="00394A47">
            <w:rPr>
              <w:color w:val="FFFFFF"/>
              <w:sz w:val="22"/>
              <w:szCs w:val="22"/>
            </w:rPr>
            <w:t xml:space="preserve"> </w:t>
          </w:r>
          <w:r w:rsidRPr="00394A47">
            <w:rPr>
              <w:sz w:val="22"/>
              <w:szCs w:val="22"/>
            </w:rPr>
            <w:t xml:space="preserve">                              </w:t>
          </w:r>
          <w:r w:rsidR="003F331B" w:rsidRPr="003F331B">
            <w:rPr>
              <w:rFonts w:ascii="Verdana" w:hAnsi="Verdana" w:cs="Arial"/>
              <w:b/>
              <w:bCs/>
              <w:sz w:val="20"/>
              <w:lang w:val="en-GB"/>
            </w:rPr>
            <w:t xml:space="preserve">Page </w:t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fldChar w:fldCharType="begin"/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instrText xml:space="preserve"> PAGE </w:instrText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fldChar w:fldCharType="separate"/>
          </w:r>
          <w:r w:rsidR="003651EC">
            <w:rPr>
              <w:rStyle w:val="PageNumber"/>
              <w:rFonts w:ascii="Verdana" w:hAnsi="Verdana" w:cs="Arial"/>
              <w:b/>
              <w:bCs/>
              <w:noProof/>
              <w:sz w:val="20"/>
              <w:lang w:val="en-GB"/>
            </w:rPr>
            <w:t>3</w:t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fldChar w:fldCharType="end"/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t xml:space="preserve"> </w:t>
          </w:r>
          <w:r w:rsidR="003F331B" w:rsidRPr="003F331B">
            <w:rPr>
              <w:rFonts w:ascii="Verdana" w:hAnsi="Verdana" w:cs="Arial"/>
              <w:b/>
              <w:bCs/>
              <w:sz w:val="20"/>
              <w:lang w:val="en-GB"/>
            </w:rPr>
            <w:t xml:space="preserve">of </w:t>
          </w:r>
          <w:r w:rsidR="00AB6929">
            <w:rPr>
              <w:rFonts w:ascii="Verdana" w:hAnsi="Verdana" w:cs="Arial"/>
              <w:b/>
              <w:bCs/>
              <w:sz w:val="20"/>
              <w:lang w:val="en-GB"/>
            </w:rPr>
            <w:t>2</w:t>
          </w:r>
        </w:p>
        <w:p w:rsidR="00C02B96" w:rsidRDefault="00034F65" w:rsidP="00C271DB">
          <w:pPr>
            <w:pStyle w:val="Header"/>
            <w:ind w:left="229" w:right="555" w:hanging="229"/>
            <w:jc w:val="right"/>
          </w:pPr>
          <w:r>
            <w:rPr>
              <w:sz w:val="22"/>
              <w:szCs w:val="22"/>
            </w:rPr>
            <w:t xml:space="preserve">Date: </w:t>
          </w:r>
          <w:r w:rsidR="00AB6929">
            <w:rPr>
              <w:sz w:val="22"/>
              <w:szCs w:val="22"/>
            </w:rPr>
            <w:t>2</w:t>
          </w:r>
          <w:r w:rsidR="00A83C23">
            <w:rPr>
              <w:sz w:val="22"/>
              <w:szCs w:val="22"/>
            </w:rPr>
            <w:t>.202</w:t>
          </w:r>
          <w:r w:rsidR="00AB6929">
            <w:rPr>
              <w:sz w:val="22"/>
              <w:szCs w:val="22"/>
            </w:rPr>
            <w:t>2</w:t>
          </w:r>
        </w:p>
      </w:tc>
    </w:tr>
  </w:tbl>
  <w:p w:rsidR="00C02B96" w:rsidRDefault="00C02B96" w:rsidP="009C1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8.5pt;height:41.25pt" o:bullet="t">
        <v:imagedata r:id="rId1" o:title=""/>
      </v:shape>
    </w:pict>
  </w:numPicBullet>
  <w:numPicBullet w:numPicBulletId="1">
    <w:pict>
      <v:shape id="_x0000_i1037" type="#_x0000_t75" style="width:45pt;height:42pt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7B0ED6"/>
    <w:multiLevelType w:val="hybridMultilevel"/>
    <w:tmpl w:val="39BC3BB0"/>
    <w:lvl w:ilvl="0" w:tplc="F4ACE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0"/>
    <w:rsid w:val="00002227"/>
    <w:rsid w:val="000056E2"/>
    <w:rsid w:val="00011E72"/>
    <w:rsid w:val="00020DCD"/>
    <w:rsid w:val="0002618A"/>
    <w:rsid w:val="00027963"/>
    <w:rsid w:val="00030615"/>
    <w:rsid w:val="00031CFC"/>
    <w:rsid w:val="000335E1"/>
    <w:rsid w:val="00034F65"/>
    <w:rsid w:val="00053A08"/>
    <w:rsid w:val="0007761B"/>
    <w:rsid w:val="00080BE4"/>
    <w:rsid w:val="00082000"/>
    <w:rsid w:val="000973A5"/>
    <w:rsid w:val="000A0F24"/>
    <w:rsid w:val="000A5E13"/>
    <w:rsid w:val="000B3C64"/>
    <w:rsid w:val="000C0F13"/>
    <w:rsid w:val="000C616F"/>
    <w:rsid w:val="000C7DC9"/>
    <w:rsid w:val="000D7A0A"/>
    <w:rsid w:val="000E1CC0"/>
    <w:rsid w:val="000E22A4"/>
    <w:rsid w:val="000E6481"/>
    <w:rsid w:val="000E7D33"/>
    <w:rsid w:val="000F01AB"/>
    <w:rsid w:val="000F5CDB"/>
    <w:rsid w:val="000F6BD3"/>
    <w:rsid w:val="000F736B"/>
    <w:rsid w:val="0010093F"/>
    <w:rsid w:val="0010443B"/>
    <w:rsid w:val="00110FF2"/>
    <w:rsid w:val="00113852"/>
    <w:rsid w:val="00113954"/>
    <w:rsid w:val="00121408"/>
    <w:rsid w:val="001231A4"/>
    <w:rsid w:val="0014552C"/>
    <w:rsid w:val="00151037"/>
    <w:rsid w:val="00151F4E"/>
    <w:rsid w:val="00153031"/>
    <w:rsid w:val="00164CFF"/>
    <w:rsid w:val="00167E64"/>
    <w:rsid w:val="00173173"/>
    <w:rsid w:val="00177936"/>
    <w:rsid w:val="001A5502"/>
    <w:rsid w:val="001A7F05"/>
    <w:rsid w:val="001C388B"/>
    <w:rsid w:val="001C589B"/>
    <w:rsid w:val="001D1B84"/>
    <w:rsid w:val="001D2D6E"/>
    <w:rsid w:val="001D5A1D"/>
    <w:rsid w:val="001E207F"/>
    <w:rsid w:val="001E59E0"/>
    <w:rsid w:val="001F245F"/>
    <w:rsid w:val="001F2A02"/>
    <w:rsid w:val="00205CF7"/>
    <w:rsid w:val="00213FA8"/>
    <w:rsid w:val="00217730"/>
    <w:rsid w:val="002242EF"/>
    <w:rsid w:val="0022715E"/>
    <w:rsid w:val="00231F64"/>
    <w:rsid w:val="002342E3"/>
    <w:rsid w:val="002430ED"/>
    <w:rsid w:val="00244487"/>
    <w:rsid w:val="00244D8E"/>
    <w:rsid w:val="002515CF"/>
    <w:rsid w:val="00257624"/>
    <w:rsid w:val="002718E3"/>
    <w:rsid w:val="00272017"/>
    <w:rsid w:val="002808BE"/>
    <w:rsid w:val="00280BB9"/>
    <w:rsid w:val="0028136A"/>
    <w:rsid w:val="00285D5F"/>
    <w:rsid w:val="002922B7"/>
    <w:rsid w:val="002928A9"/>
    <w:rsid w:val="0029384B"/>
    <w:rsid w:val="002959C4"/>
    <w:rsid w:val="002A4524"/>
    <w:rsid w:val="002A77A3"/>
    <w:rsid w:val="002B4407"/>
    <w:rsid w:val="002B56FA"/>
    <w:rsid w:val="002B6CBE"/>
    <w:rsid w:val="002B7779"/>
    <w:rsid w:val="002B7F3A"/>
    <w:rsid w:val="002C5A4B"/>
    <w:rsid w:val="002D28DA"/>
    <w:rsid w:val="002F5ABA"/>
    <w:rsid w:val="002F7D2B"/>
    <w:rsid w:val="00301D3A"/>
    <w:rsid w:val="0030472A"/>
    <w:rsid w:val="00321A16"/>
    <w:rsid w:val="003329B2"/>
    <w:rsid w:val="00341989"/>
    <w:rsid w:val="003437D0"/>
    <w:rsid w:val="00346157"/>
    <w:rsid w:val="00346A67"/>
    <w:rsid w:val="003513E5"/>
    <w:rsid w:val="003610AA"/>
    <w:rsid w:val="003651EC"/>
    <w:rsid w:val="00372F63"/>
    <w:rsid w:val="00373A97"/>
    <w:rsid w:val="00383552"/>
    <w:rsid w:val="003910E9"/>
    <w:rsid w:val="003949F4"/>
    <w:rsid w:val="00394A47"/>
    <w:rsid w:val="00396872"/>
    <w:rsid w:val="003A5671"/>
    <w:rsid w:val="003B4C1D"/>
    <w:rsid w:val="003C07A9"/>
    <w:rsid w:val="003E1C96"/>
    <w:rsid w:val="003E3325"/>
    <w:rsid w:val="003F1406"/>
    <w:rsid w:val="003F331B"/>
    <w:rsid w:val="0040619C"/>
    <w:rsid w:val="00422496"/>
    <w:rsid w:val="004249F1"/>
    <w:rsid w:val="00424C55"/>
    <w:rsid w:val="004252E8"/>
    <w:rsid w:val="00425CDD"/>
    <w:rsid w:val="00430E4B"/>
    <w:rsid w:val="004344C9"/>
    <w:rsid w:val="0044135E"/>
    <w:rsid w:val="00452E99"/>
    <w:rsid w:val="004545F3"/>
    <w:rsid w:val="00463048"/>
    <w:rsid w:val="00466942"/>
    <w:rsid w:val="004A6717"/>
    <w:rsid w:val="004A7F4F"/>
    <w:rsid w:val="004D2E5D"/>
    <w:rsid w:val="004E0CCE"/>
    <w:rsid w:val="004E1101"/>
    <w:rsid w:val="004E2BE1"/>
    <w:rsid w:val="004E470D"/>
    <w:rsid w:val="004E4D97"/>
    <w:rsid w:val="004F32DE"/>
    <w:rsid w:val="004F34BD"/>
    <w:rsid w:val="00501469"/>
    <w:rsid w:val="005043B0"/>
    <w:rsid w:val="00507C8F"/>
    <w:rsid w:val="00511D77"/>
    <w:rsid w:val="00525EE3"/>
    <w:rsid w:val="00534418"/>
    <w:rsid w:val="00535A9D"/>
    <w:rsid w:val="00536F2D"/>
    <w:rsid w:val="005470F1"/>
    <w:rsid w:val="00550828"/>
    <w:rsid w:val="00552810"/>
    <w:rsid w:val="005541DD"/>
    <w:rsid w:val="00554DFB"/>
    <w:rsid w:val="00556818"/>
    <w:rsid w:val="00557A19"/>
    <w:rsid w:val="00571161"/>
    <w:rsid w:val="00580CBF"/>
    <w:rsid w:val="0058203C"/>
    <w:rsid w:val="00587E95"/>
    <w:rsid w:val="0059636E"/>
    <w:rsid w:val="005A3333"/>
    <w:rsid w:val="005A7FED"/>
    <w:rsid w:val="005D0C62"/>
    <w:rsid w:val="005D7D1F"/>
    <w:rsid w:val="005E139D"/>
    <w:rsid w:val="005E3DA8"/>
    <w:rsid w:val="005E5904"/>
    <w:rsid w:val="005F036F"/>
    <w:rsid w:val="005F2FB9"/>
    <w:rsid w:val="005F5FEE"/>
    <w:rsid w:val="005F77CB"/>
    <w:rsid w:val="00616DA5"/>
    <w:rsid w:val="006279F7"/>
    <w:rsid w:val="006519F0"/>
    <w:rsid w:val="00652425"/>
    <w:rsid w:val="006851D5"/>
    <w:rsid w:val="00691200"/>
    <w:rsid w:val="006956B3"/>
    <w:rsid w:val="006A2205"/>
    <w:rsid w:val="006A48CD"/>
    <w:rsid w:val="006B390D"/>
    <w:rsid w:val="006B5499"/>
    <w:rsid w:val="006B645D"/>
    <w:rsid w:val="006C0E90"/>
    <w:rsid w:val="006C1D84"/>
    <w:rsid w:val="006C2365"/>
    <w:rsid w:val="006C73B4"/>
    <w:rsid w:val="006D3A3A"/>
    <w:rsid w:val="006D58A5"/>
    <w:rsid w:val="006D5A50"/>
    <w:rsid w:val="006D6A9E"/>
    <w:rsid w:val="006E568B"/>
    <w:rsid w:val="006F78BD"/>
    <w:rsid w:val="00706603"/>
    <w:rsid w:val="00706F76"/>
    <w:rsid w:val="007151FF"/>
    <w:rsid w:val="00721C56"/>
    <w:rsid w:val="0072483B"/>
    <w:rsid w:val="007353C7"/>
    <w:rsid w:val="007371E2"/>
    <w:rsid w:val="00740484"/>
    <w:rsid w:val="0075403D"/>
    <w:rsid w:val="00754523"/>
    <w:rsid w:val="007628C9"/>
    <w:rsid w:val="007662FD"/>
    <w:rsid w:val="00791B34"/>
    <w:rsid w:val="007A0317"/>
    <w:rsid w:val="007A138D"/>
    <w:rsid w:val="007C11D1"/>
    <w:rsid w:val="007C5B6A"/>
    <w:rsid w:val="007D0A3F"/>
    <w:rsid w:val="007D2062"/>
    <w:rsid w:val="007E3D73"/>
    <w:rsid w:val="007E7692"/>
    <w:rsid w:val="007F21E4"/>
    <w:rsid w:val="007F3891"/>
    <w:rsid w:val="00807AC6"/>
    <w:rsid w:val="00810801"/>
    <w:rsid w:val="00813B31"/>
    <w:rsid w:val="008224A2"/>
    <w:rsid w:val="00825644"/>
    <w:rsid w:val="00833C51"/>
    <w:rsid w:val="00834727"/>
    <w:rsid w:val="008460A3"/>
    <w:rsid w:val="00851593"/>
    <w:rsid w:val="0085328E"/>
    <w:rsid w:val="00870D77"/>
    <w:rsid w:val="00881C31"/>
    <w:rsid w:val="008822E0"/>
    <w:rsid w:val="00882314"/>
    <w:rsid w:val="008841B5"/>
    <w:rsid w:val="00887DF7"/>
    <w:rsid w:val="008915B1"/>
    <w:rsid w:val="00891EFA"/>
    <w:rsid w:val="00893A37"/>
    <w:rsid w:val="00895C8F"/>
    <w:rsid w:val="008A6A63"/>
    <w:rsid w:val="008A7118"/>
    <w:rsid w:val="008B0319"/>
    <w:rsid w:val="008C1852"/>
    <w:rsid w:val="008E49B5"/>
    <w:rsid w:val="008F51A6"/>
    <w:rsid w:val="008F7368"/>
    <w:rsid w:val="0090280D"/>
    <w:rsid w:val="00910566"/>
    <w:rsid w:val="00912869"/>
    <w:rsid w:val="00923FEA"/>
    <w:rsid w:val="00925BC9"/>
    <w:rsid w:val="00930435"/>
    <w:rsid w:val="0094078F"/>
    <w:rsid w:val="009423E9"/>
    <w:rsid w:val="00952D4F"/>
    <w:rsid w:val="00954458"/>
    <w:rsid w:val="00960C36"/>
    <w:rsid w:val="00970474"/>
    <w:rsid w:val="00973338"/>
    <w:rsid w:val="009770B2"/>
    <w:rsid w:val="00980558"/>
    <w:rsid w:val="00990387"/>
    <w:rsid w:val="00994231"/>
    <w:rsid w:val="009A0155"/>
    <w:rsid w:val="009A128B"/>
    <w:rsid w:val="009B41FD"/>
    <w:rsid w:val="009B436D"/>
    <w:rsid w:val="009B6028"/>
    <w:rsid w:val="009C01B5"/>
    <w:rsid w:val="009C1B2E"/>
    <w:rsid w:val="009C2C6D"/>
    <w:rsid w:val="009C485D"/>
    <w:rsid w:val="009C6E24"/>
    <w:rsid w:val="009D00DF"/>
    <w:rsid w:val="009D3103"/>
    <w:rsid w:val="009D4C73"/>
    <w:rsid w:val="009E4879"/>
    <w:rsid w:val="009E6126"/>
    <w:rsid w:val="009E6DBB"/>
    <w:rsid w:val="009E6FA4"/>
    <w:rsid w:val="00A00956"/>
    <w:rsid w:val="00A16032"/>
    <w:rsid w:val="00A16496"/>
    <w:rsid w:val="00A1652C"/>
    <w:rsid w:val="00A16D76"/>
    <w:rsid w:val="00A26468"/>
    <w:rsid w:val="00A33324"/>
    <w:rsid w:val="00A441FA"/>
    <w:rsid w:val="00A46984"/>
    <w:rsid w:val="00A54D4F"/>
    <w:rsid w:val="00A56EE5"/>
    <w:rsid w:val="00A606AB"/>
    <w:rsid w:val="00A6240B"/>
    <w:rsid w:val="00A83C23"/>
    <w:rsid w:val="00A94A69"/>
    <w:rsid w:val="00A97179"/>
    <w:rsid w:val="00AB19E0"/>
    <w:rsid w:val="00AB46B6"/>
    <w:rsid w:val="00AB605E"/>
    <w:rsid w:val="00AB6929"/>
    <w:rsid w:val="00AC2E51"/>
    <w:rsid w:val="00AC5A95"/>
    <w:rsid w:val="00AC6765"/>
    <w:rsid w:val="00AC7B7F"/>
    <w:rsid w:val="00AD2755"/>
    <w:rsid w:val="00AD6214"/>
    <w:rsid w:val="00AD62F0"/>
    <w:rsid w:val="00AE4066"/>
    <w:rsid w:val="00AE5B42"/>
    <w:rsid w:val="00AF00F5"/>
    <w:rsid w:val="00AF0B21"/>
    <w:rsid w:val="00B14C3B"/>
    <w:rsid w:val="00B2151C"/>
    <w:rsid w:val="00B21D6B"/>
    <w:rsid w:val="00B22964"/>
    <w:rsid w:val="00B34C3F"/>
    <w:rsid w:val="00B34C54"/>
    <w:rsid w:val="00B4152C"/>
    <w:rsid w:val="00B471BC"/>
    <w:rsid w:val="00B57894"/>
    <w:rsid w:val="00B67918"/>
    <w:rsid w:val="00B75683"/>
    <w:rsid w:val="00B82AED"/>
    <w:rsid w:val="00B84D55"/>
    <w:rsid w:val="00B910E3"/>
    <w:rsid w:val="00B96655"/>
    <w:rsid w:val="00BA1DFC"/>
    <w:rsid w:val="00BB0DF2"/>
    <w:rsid w:val="00BC3885"/>
    <w:rsid w:val="00BC4CA9"/>
    <w:rsid w:val="00BC57DD"/>
    <w:rsid w:val="00BC5BD9"/>
    <w:rsid w:val="00BC6F98"/>
    <w:rsid w:val="00BD0C07"/>
    <w:rsid w:val="00BD498A"/>
    <w:rsid w:val="00BD68D6"/>
    <w:rsid w:val="00C02B96"/>
    <w:rsid w:val="00C10175"/>
    <w:rsid w:val="00C10E2F"/>
    <w:rsid w:val="00C22483"/>
    <w:rsid w:val="00C2350D"/>
    <w:rsid w:val="00C24FD5"/>
    <w:rsid w:val="00C26F22"/>
    <w:rsid w:val="00C271DB"/>
    <w:rsid w:val="00C27FDE"/>
    <w:rsid w:val="00C339F3"/>
    <w:rsid w:val="00C42C1F"/>
    <w:rsid w:val="00C4709A"/>
    <w:rsid w:val="00C545A9"/>
    <w:rsid w:val="00C60902"/>
    <w:rsid w:val="00C60BA7"/>
    <w:rsid w:val="00C6256C"/>
    <w:rsid w:val="00C648BB"/>
    <w:rsid w:val="00C75B21"/>
    <w:rsid w:val="00C85FFE"/>
    <w:rsid w:val="00C95A54"/>
    <w:rsid w:val="00CA5E41"/>
    <w:rsid w:val="00CB53AA"/>
    <w:rsid w:val="00CB64AA"/>
    <w:rsid w:val="00CC1A97"/>
    <w:rsid w:val="00CC3C51"/>
    <w:rsid w:val="00CC4740"/>
    <w:rsid w:val="00CE27F8"/>
    <w:rsid w:val="00D00609"/>
    <w:rsid w:val="00D017F6"/>
    <w:rsid w:val="00D24A4E"/>
    <w:rsid w:val="00D375A8"/>
    <w:rsid w:val="00D40635"/>
    <w:rsid w:val="00D507DA"/>
    <w:rsid w:val="00D5770B"/>
    <w:rsid w:val="00D60A60"/>
    <w:rsid w:val="00D663B3"/>
    <w:rsid w:val="00D73413"/>
    <w:rsid w:val="00D81F95"/>
    <w:rsid w:val="00D97219"/>
    <w:rsid w:val="00DB0AAC"/>
    <w:rsid w:val="00DB0BD3"/>
    <w:rsid w:val="00DB2B0C"/>
    <w:rsid w:val="00DB7573"/>
    <w:rsid w:val="00DC189E"/>
    <w:rsid w:val="00DC4901"/>
    <w:rsid w:val="00DD1B85"/>
    <w:rsid w:val="00DD252C"/>
    <w:rsid w:val="00DD7F6D"/>
    <w:rsid w:val="00DE1911"/>
    <w:rsid w:val="00DE2D9D"/>
    <w:rsid w:val="00DE37BA"/>
    <w:rsid w:val="00DF1424"/>
    <w:rsid w:val="00DF1B23"/>
    <w:rsid w:val="00DF3AB2"/>
    <w:rsid w:val="00DF6199"/>
    <w:rsid w:val="00E2693D"/>
    <w:rsid w:val="00E35609"/>
    <w:rsid w:val="00E3623E"/>
    <w:rsid w:val="00E40519"/>
    <w:rsid w:val="00E407C1"/>
    <w:rsid w:val="00E44231"/>
    <w:rsid w:val="00E50D7B"/>
    <w:rsid w:val="00E528ED"/>
    <w:rsid w:val="00E5665B"/>
    <w:rsid w:val="00E631A9"/>
    <w:rsid w:val="00E70E00"/>
    <w:rsid w:val="00E7552A"/>
    <w:rsid w:val="00E908AD"/>
    <w:rsid w:val="00E956FF"/>
    <w:rsid w:val="00EC38FC"/>
    <w:rsid w:val="00EC3906"/>
    <w:rsid w:val="00ED39ED"/>
    <w:rsid w:val="00ED452B"/>
    <w:rsid w:val="00ED5F0A"/>
    <w:rsid w:val="00EE2513"/>
    <w:rsid w:val="00EE2E61"/>
    <w:rsid w:val="00EE6256"/>
    <w:rsid w:val="00EE780A"/>
    <w:rsid w:val="00EF1B61"/>
    <w:rsid w:val="00EF21D0"/>
    <w:rsid w:val="00F06475"/>
    <w:rsid w:val="00F073D6"/>
    <w:rsid w:val="00F228A2"/>
    <w:rsid w:val="00F26089"/>
    <w:rsid w:val="00F265EB"/>
    <w:rsid w:val="00F26639"/>
    <w:rsid w:val="00F348C3"/>
    <w:rsid w:val="00F50FB7"/>
    <w:rsid w:val="00F63291"/>
    <w:rsid w:val="00F67144"/>
    <w:rsid w:val="00F676DE"/>
    <w:rsid w:val="00F771F0"/>
    <w:rsid w:val="00F8383A"/>
    <w:rsid w:val="00F877A9"/>
    <w:rsid w:val="00F95D9A"/>
    <w:rsid w:val="00F975ED"/>
    <w:rsid w:val="00FA091D"/>
    <w:rsid w:val="00FA6F15"/>
    <w:rsid w:val="00FB0B57"/>
    <w:rsid w:val="00FC210A"/>
    <w:rsid w:val="00FD0179"/>
    <w:rsid w:val="00FD76C4"/>
    <w:rsid w:val="00FE0DB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7617229-5940-41BF-B96B-24DE9D3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BF"/>
    <w:pPr>
      <w:widowControl w:val="0"/>
      <w:suppressAutoHyphens/>
    </w:pPr>
    <w:rPr>
      <w:rFonts w:ascii="Arial" w:eastAsia="SimSun" w:hAnsi="Arial" w:cs="Tahoma"/>
      <w:kern w:val="1"/>
      <w:sz w:val="24"/>
      <w:szCs w:val="24"/>
      <w:lang w:val="sr-Latn-CS" w:eastAsia="hi-IN" w:bidi="hi-IN"/>
    </w:rPr>
  </w:style>
  <w:style w:type="paragraph" w:styleId="Heading3">
    <w:name w:val="heading 3"/>
    <w:basedOn w:val="Normal"/>
    <w:next w:val="BodyText"/>
    <w:qFormat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ar-SA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93F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b/>
      <w:bCs/>
      <w:sz w:val="27"/>
      <w:szCs w:val="27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080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0093F"/>
    <w:rPr>
      <w:rFonts w:ascii="Calibri" w:eastAsia="Times New Roman" w:hAnsi="Calibri" w:cs="Mangal"/>
      <w:b/>
      <w:bCs/>
      <w:kern w:val="1"/>
      <w:sz w:val="22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02B9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02B96"/>
    <w:rPr>
      <w:rFonts w:ascii="Arial" w:eastAsia="SimSun" w:hAnsi="Arial" w:cs="Mangal"/>
      <w:kern w:val="1"/>
      <w:sz w:val="24"/>
      <w:szCs w:val="21"/>
      <w:lang w:val="sr-Latn-CS" w:eastAsia="hi-IN" w:bidi="hi-IN"/>
    </w:rPr>
  </w:style>
  <w:style w:type="character" w:customStyle="1" w:styleId="HeaderChar">
    <w:name w:val="Header Char"/>
    <w:link w:val="Header"/>
    <w:uiPriority w:val="99"/>
    <w:rsid w:val="00C02B96"/>
    <w:rPr>
      <w:rFonts w:ascii="Arial" w:eastAsia="SimSun" w:hAnsi="Arial" w:cs="Tahoma"/>
      <w:kern w:val="1"/>
      <w:sz w:val="24"/>
      <w:szCs w:val="24"/>
      <w:lang w:val="sr-Latn-CS" w:eastAsia="hi-IN" w:bidi="hi-IN"/>
    </w:rPr>
  </w:style>
  <w:style w:type="character" w:styleId="PageNumber">
    <w:name w:val="page number"/>
    <w:semiHidden/>
    <w:rsid w:val="003F331B"/>
  </w:style>
  <w:style w:type="character" w:customStyle="1" w:styleId="UnresolvedMention">
    <w:name w:val="Unresolved Mention"/>
    <w:uiPriority w:val="99"/>
    <w:semiHidden/>
    <w:unhideWhenUsed/>
    <w:rsid w:val="008C1852"/>
    <w:rPr>
      <w:color w:val="605E5C"/>
      <w:shd w:val="clear" w:color="auto" w:fill="E1DFDD"/>
    </w:rPr>
  </w:style>
  <w:style w:type="paragraph" w:styleId="ListContinue">
    <w:name w:val="List Continue"/>
    <w:basedOn w:val="Normal"/>
    <w:uiPriority w:val="99"/>
    <w:unhideWhenUsed/>
    <w:rsid w:val="008C1852"/>
    <w:pPr>
      <w:spacing w:after="120"/>
      <w:ind w:left="360"/>
      <w:contextualSpacing/>
    </w:pPr>
    <w:rPr>
      <w:rFonts w:cs="Mangal"/>
      <w:szCs w:val="21"/>
    </w:rPr>
  </w:style>
  <w:style w:type="paragraph" w:customStyle="1" w:styleId="TableParagraph">
    <w:name w:val="Table Paragraph"/>
    <w:basedOn w:val="Normal"/>
    <w:uiPriority w:val="1"/>
    <w:qFormat/>
    <w:rsid w:val="008C1852"/>
    <w:pPr>
      <w:suppressAutoHyphens w:val="0"/>
    </w:pPr>
    <w:rPr>
      <w:rFonts w:ascii="Calibri" w:eastAsia="Calibri" w:hAnsi="Calibri" w:cs="Arial"/>
      <w:kern w:val="0"/>
      <w:sz w:val="22"/>
      <w:szCs w:val="22"/>
      <w:lang w:val="en-US" w:eastAsia="en-US" w:bidi="ar-SA"/>
    </w:rPr>
  </w:style>
  <w:style w:type="table" w:styleId="GridTable3-Accent4">
    <w:name w:val="Grid Table 3 Accent 4"/>
    <w:basedOn w:val="TableNormal"/>
    <w:uiPriority w:val="48"/>
    <w:rsid w:val="002342E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9780-2709-47FE-B276-3C921B2D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acerta</dc:creator>
  <cp:keywords/>
  <dc:description/>
  <cp:lastModifiedBy>Hp</cp:lastModifiedBy>
  <cp:revision>1</cp:revision>
  <dcterms:created xsi:type="dcterms:W3CDTF">2025-09-17T17:09:00Z</dcterms:created>
  <dcterms:modified xsi:type="dcterms:W3CDTF">2025-09-17T17:13:00Z</dcterms:modified>
</cp:coreProperties>
</file>